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4DA7E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1963">
        <w:rPr>
          <w:rFonts w:ascii="Times New Roman" w:hAnsi="Times New Roman" w:cs="Times New Roman"/>
          <w:b/>
          <w:sz w:val="28"/>
          <w:szCs w:val="28"/>
        </w:rPr>
        <w:t>Требования к проведению пригласительного этапа</w:t>
      </w:r>
      <w:r w:rsidRPr="00021963">
        <w:rPr>
          <w:rFonts w:ascii="Times New Roman" w:hAnsi="Times New Roman" w:cs="Times New Roman"/>
          <w:b/>
          <w:sz w:val="28"/>
          <w:szCs w:val="28"/>
        </w:rPr>
        <w:br/>
        <w:t>всероссийской олимпиады школьников в городе Москве 2024/2025 учебного года</w:t>
      </w:r>
    </w:p>
    <w:p w14:paraId="46FEE452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1963">
        <w:rPr>
          <w:rFonts w:ascii="Times New Roman" w:hAnsi="Times New Roman" w:cs="Times New Roman"/>
          <w:sz w:val="28"/>
          <w:szCs w:val="28"/>
        </w:rPr>
        <w:t xml:space="preserve">Пригласительный этап олимпиады проводится в рамках подготовки к участию в этапах олимпиады 2024/2025 учебного года, проводимых в соответствии с Порядком проведения всероссийской олимпиады школьников, утвержденным приказом </w:t>
      </w:r>
      <w:proofErr w:type="spellStart"/>
      <w:r w:rsidRPr="0002196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021963">
        <w:rPr>
          <w:rFonts w:ascii="Times New Roman" w:hAnsi="Times New Roman" w:cs="Times New Roman"/>
          <w:sz w:val="28"/>
          <w:szCs w:val="28"/>
        </w:rPr>
        <w:t xml:space="preserve"> России от 27 ноября 2020 г. № 678, Положением об этапах всероссийской олимпиады школьников в городе Москве, утвержденным приказом Департамента образования и науки города Москвы от 22 февраля 2023 г. № 138.</w:t>
      </w:r>
    </w:p>
    <w:p w14:paraId="3B8A01BE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1963">
        <w:rPr>
          <w:rFonts w:ascii="Times New Roman" w:hAnsi="Times New Roman" w:cs="Times New Roman"/>
          <w:sz w:val="28"/>
          <w:szCs w:val="28"/>
        </w:rPr>
        <w:t>Пригласительный этап олимпиады проводится для обучающихся 3–10 классов в период с 15 апреля по 24 мая 2024 года в дистанционной форме.</w:t>
      </w:r>
    </w:p>
    <w:p w14:paraId="3871BBB4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1963">
        <w:rPr>
          <w:rFonts w:ascii="Times New Roman" w:hAnsi="Times New Roman" w:cs="Times New Roman"/>
          <w:sz w:val="28"/>
          <w:szCs w:val="28"/>
        </w:rPr>
        <w:t>Для каждого общеобразовательного предмета и класса олимпиадный тур проводится в два календарных дня согласно графику проведения в период с 10:00 первого дня до 21:00 последнего дня.</w:t>
      </w:r>
    </w:p>
    <w:p w14:paraId="7E3AAE85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1963">
        <w:rPr>
          <w:rFonts w:ascii="Times New Roman" w:hAnsi="Times New Roman" w:cs="Times New Roman"/>
          <w:sz w:val="28"/>
          <w:szCs w:val="28"/>
        </w:rPr>
        <w:t>Время, отведенное на выполнение заданий для каждого общеобразовательного предмета и класса, указывается непосредственно в тексте заданий, а также публикуется на официальном сайте олимпиады </w:t>
      </w:r>
      <w:hyperlink r:id="rId4" w:history="1">
        <w:r w:rsidRPr="00021963">
          <w:rPr>
            <w:rStyle w:val="a3"/>
            <w:rFonts w:ascii="Times New Roman" w:hAnsi="Times New Roman" w:cs="Times New Roman"/>
            <w:sz w:val="28"/>
            <w:szCs w:val="28"/>
          </w:rPr>
          <w:t>https://всош.цпм.рф</w:t>
        </w:r>
      </w:hyperlink>
      <w:r w:rsidRPr="00021963">
        <w:rPr>
          <w:rFonts w:ascii="Times New Roman" w:hAnsi="Times New Roman" w:cs="Times New Roman"/>
          <w:sz w:val="28"/>
          <w:szCs w:val="28"/>
        </w:rPr>
        <w:t> (далее – официальный сайт олимпиады). Участник олимпиады может приступить к выполнению заданий в любое время начиная с 10:00 первого дня проведения олимпиадного тура. Выполненная работа должна быть сдана по истечении отведенного времени на выполнение, но не позднее 21:00 последнего дня проведения олимпиадного тура. Участники выполняют олимпиадные задания в тестирующей системе. Инструкция о порядке доступа в тестирующую систему публикуется на официальном сайте олимпиады.</w:t>
      </w:r>
    </w:p>
    <w:p w14:paraId="2C46251F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1963">
        <w:rPr>
          <w:rFonts w:ascii="Times New Roman" w:hAnsi="Times New Roman" w:cs="Times New Roman"/>
          <w:sz w:val="28"/>
          <w:szCs w:val="28"/>
        </w:rPr>
        <w:t>Участники выполняют олимпиадные задания индивидуально и самостоятельно. Запрещается коллективное выполнение олимпиадных заданий, использование посторонней помощи (родители, учителя, сеть Интернет).</w:t>
      </w:r>
    </w:p>
    <w:p w14:paraId="1A0AD308" w14:textId="77777777" w:rsidR="00BE2FBB" w:rsidRPr="00021963" w:rsidRDefault="00BE2FBB" w:rsidP="00BE2FB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1963">
        <w:rPr>
          <w:rFonts w:ascii="Times New Roman" w:hAnsi="Times New Roman" w:cs="Times New Roman"/>
          <w:sz w:val="28"/>
          <w:szCs w:val="28"/>
        </w:rPr>
        <w:t>Участники олимпиады получают доступ к своим результатам в срок не позднее 7 календарных дней после даты проведения олимпиадного тура в соответствии с инструкцией на официальном сайте олимпиады.</w:t>
      </w:r>
    </w:p>
    <w:p w14:paraId="2C4E994C" w14:textId="77777777" w:rsidR="00BE2FBB" w:rsidRDefault="00BE2FBB" w:rsidP="00BE2FBB">
      <w:pPr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021963">
        <w:rPr>
          <w:rFonts w:ascii="Times New Roman" w:hAnsi="Times New Roman" w:cs="Times New Roman"/>
          <w:sz w:val="28"/>
          <w:szCs w:val="28"/>
        </w:rPr>
        <w:t>Апелляции по вопросам содержания и структуры олимпиадных заданий, критериев и</w:t>
      </w:r>
      <w:r w:rsidRPr="0002196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методики оценивания их выполнения не принимаются и не рассматриваются.</w:t>
      </w:r>
    </w:p>
    <w:p w14:paraId="49AE176F" w14:textId="77777777" w:rsidR="00F2398B" w:rsidRDefault="00F2398B"/>
    <w:sectPr w:rsidR="00F23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FBB"/>
    <w:rsid w:val="00BE2FBB"/>
    <w:rsid w:val="00F2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D052D"/>
  <w15:chartTrackingRefBased/>
  <w15:docId w15:val="{58C7D6D3-96B9-47AC-815E-1290D1825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2F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2F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n--b1ayi3a.xn--l1afu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Азамат Хавпачев</dc:creator>
  <cp:keywords/>
  <dc:description/>
  <cp:lastModifiedBy>Азамат Хавпачев</cp:lastModifiedBy>
  <cp:revision>1</cp:revision>
  <dcterms:created xsi:type="dcterms:W3CDTF">2024-04-11T14:00:00Z</dcterms:created>
  <dcterms:modified xsi:type="dcterms:W3CDTF">2024-04-11T14:00:00Z</dcterms:modified>
</cp:coreProperties>
</file>