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EC" w:rsidRDefault="002B24EC" w:rsidP="002B24EC">
      <w:pPr>
        <w:shd w:val="clear" w:color="auto" w:fill="FFFFFF"/>
        <w:spacing w:after="450" w:line="540" w:lineRule="atLeast"/>
        <w:ind w:left="-1134" w:firstLine="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noProof/>
          <w:color w:val="3B4256"/>
          <w:spacing w:val="-6"/>
          <w:kern w:val="36"/>
          <w:sz w:val="48"/>
          <w:szCs w:val="48"/>
          <w:lang w:eastAsia="ru-RU"/>
        </w:rPr>
        <w:drawing>
          <wp:inline distT="0" distB="0" distL="0" distR="0" wp14:anchorId="67A0B39D" wp14:editId="1B176DA5">
            <wp:extent cx="1162050" cy="1162050"/>
            <wp:effectExtent l="0" t="0" r="0" b="0"/>
            <wp:docPr id="1" name="Рисунок 1" descr="C:\Users\Елен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27" cy="116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EC" w:rsidRPr="002B24EC" w:rsidRDefault="002B24EC" w:rsidP="002B24EC">
      <w:pPr>
        <w:shd w:val="clear" w:color="auto" w:fill="FFFFFF"/>
        <w:spacing w:after="450" w:line="540" w:lineRule="atLeast"/>
        <w:ind w:left="-1134" w:firstLine="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</w:pPr>
      <w:r w:rsidRPr="002B24EC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  <w:t>ПАМЯТКА ДЛЯ РОДИТЕЛЕЙ КАК ПРЕ</w:t>
      </w:r>
      <w:r w:rsidRPr="001278D9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  <w:t xml:space="preserve">ДОТВРАТИТЬ ВЫПАДЕНИЕ РЕБЕНКА ИЗ </w:t>
      </w:r>
      <w:r w:rsidRPr="002B24EC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  <w:t>ОКНА</w:t>
      </w:r>
    </w:p>
    <w:p w:rsidR="002B24EC" w:rsidRPr="002B24EC" w:rsidRDefault="002B24EC" w:rsidP="002B24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нельзя надеяться на режим «</w:t>
      </w:r>
      <w:proofErr w:type="spellStart"/>
      <w:r w:rsidRPr="002B24EC">
        <w:rPr>
          <w:sz w:val="28"/>
          <w:szCs w:val="28"/>
        </w:rPr>
        <w:t>микропроветривание</w:t>
      </w:r>
      <w:proofErr w:type="spellEnd"/>
      <w:r w:rsidRPr="002B24EC">
        <w:rPr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B24EC" w:rsidRPr="002B24EC" w:rsidRDefault="002B24EC" w:rsidP="002B24E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B24EC">
        <w:rPr>
          <w:sz w:val="28"/>
          <w:szCs w:val="28"/>
        </w:rPr>
        <w:t>объясняйте ребенку опасность открытого окна из-за возможного падения.</w:t>
      </w:r>
    </w:p>
    <w:p w:rsidR="002B24EC" w:rsidRDefault="002B24EC" w:rsidP="002B24EC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2B24EC">
        <w:rPr>
          <w:b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2B24EC" w:rsidRPr="001278D9" w:rsidRDefault="002B24EC" w:rsidP="002B24EC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1278D9">
        <w:rPr>
          <w:b/>
          <w:sz w:val="28"/>
          <w:szCs w:val="28"/>
        </w:rPr>
        <w:t>Проверьте прямо сейчас, где находятся ваши дети!</w:t>
      </w:r>
      <w:bookmarkStart w:id="0" w:name="_GoBack"/>
      <w:bookmarkEnd w:id="0"/>
    </w:p>
    <w:sectPr w:rsidR="002B24EC" w:rsidRPr="001278D9" w:rsidSect="002B24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C34"/>
    <w:multiLevelType w:val="hybridMultilevel"/>
    <w:tmpl w:val="9864D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C"/>
    <w:rsid w:val="001278D9"/>
    <w:rsid w:val="002B24EC"/>
    <w:rsid w:val="005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D7C0"/>
  <w15:chartTrackingRefBased/>
  <w15:docId w15:val="{DFF21868-C6D7-4E46-9429-0FED32F1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2021-06-21T05:51:00Z</dcterms:created>
  <dcterms:modified xsi:type="dcterms:W3CDTF">2021-06-21T06:02:00Z</dcterms:modified>
</cp:coreProperties>
</file>